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FFC4F3" w14:textId="642C3BFE" w:rsidR="00606DF0" w:rsidRPr="00383B31" w:rsidRDefault="00606DF0" w:rsidP="00606DF0">
      <w:pPr>
        <w:pStyle w:val="Bezodstpw"/>
        <w:jc w:val="right"/>
      </w:pPr>
      <w:r w:rsidRPr="00383B31">
        <w:t xml:space="preserve">Warszawa, </w:t>
      </w:r>
      <w:r w:rsidR="007833DB">
        <w:t>12</w:t>
      </w:r>
      <w:r>
        <w:t xml:space="preserve"> maja 2020</w:t>
      </w:r>
      <w:r w:rsidRPr="00383B31">
        <w:t xml:space="preserve"> r. </w:t>
      </w:r>
    </w:p>
    <w:p w14:paraId="0E3371D3" w14:textId="77777777" w:rsidR="00606DF0" w:rsidRDefault="00606DF0" w:rsidP="00606DF0">
      <w:pPr>
        <w:jc w:val="center"/>
        <w:rPr>
          <w:b/>
          <w:sz w:val="24"/>
          <w:szCs w:val="24"/>
        </w:rPr>
      </w:pPr>
    </w:p>
    <w:p w14:paraId="66A2736E" w14:textId="77777777" w:rsidR="00606DF0" w:rsidRPr="00383B31" w:rsidRDefault="00606DF0" w:rsidP="00606DF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 pasją i pełnym zaangażowaniem</w:t>
      </w:r>
      <w:r w:rsidRPr="00383B31">
        <w:rPr>
          <w:b/>
          <w:sz w:val="24"/>
          <w:szCs w:val="24"/>
        </w:rPr>
        <w:t xml:space="preserve"> pracujesz w bibliotece?</w:t>
      </w:r>
      <w:r>
        <w:rPr>
          <w:b/>
          <w:sz w:val="24"/>
          <w:szCs w:val="24"/>
        </w:rPr>
        <w:t xml:space="preserve"> A przy okazji czerpiesz ogromną radość z inspirowania innych do działania?</w:t>
      </w:r>
    </w:p>
    <w:p w14:paraId="0133439E" w14:textId="77777777" w:rsidR="00606DF0" w:rsidRPr="00383B31" w:rsidRDefault="00606DF0" w:rsidP="00606DF0">
      <w:pPr>
        <w:jc w:val="center"/>
        <w:rPr>
          <w:b/>
          <w:sz w:val="24"/>
          <w:szCs w:val="24"/>
        </w:rPr>
      </w:pPr>
      <w:r w:rsidRPr="00383B31">
        <w:rPr>
          <w:b/>
          <w:sz w:val="24"/>
          <w:szCs w:val="24"/>
        </w:rPr>
        <w:t>Konkurs im. Olgi Rok jest dla Ciebie!</w:t>
      </w:r>
    </w:p>
    <w:p w14:paraId="26B5B328" w14:textId="089D9A4D" w:rsidR="00606DF0" w:rsidRDefault="00606DF0" w:rsidP="00606DF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„Ograniczenia i stereotypy są w głowach bibliotekarek</w:t>
      </w:r>
      <w:r w:rsidR="007833DB">
        <w:rPr>
          <w:b/>
          <w:sz w:val="24"/>
          <w:szCs w:val="24"/>
        </w:rPr>
        <w:t>, w naszych głowach</w:t>
      </w:r>
      <w:r>
        <w:rPr>
          <w:b/>
          <w:sz w:val="24"/>
          <w:szCs w:val="24"/>
        </w:rPr>
        <w:t xml:space="preserve">” tak mówiła Jola Janiec z Miejskiej Biblioteki Publicznej w Hrubieszowie, wyróżniona w VII edycji Konkursu. Drogie bibliotekarki, nie dajcie się stereotypom! Pokażcie, że prawdziwa biblioteka nie może funkcjonować bez bibliotekarek, które często </w:t>
      </w:r>
      <w:r w:rsidR="007833DB" w:rsidRPr="007833DB">
        <w:rPr>
          <w:b/>
          <w:sz w:val="24"/>
          <w:szCs w:val="24"/>
        </w:rPr>
        <w:t>poza wypożyczaniem książek robią</w:t>
      </w:r>
      <w:r w:rsidR="007833DB">
        <w:rPr>
          <w:b/>
          <w:sz w:val="24"/>
          <w:szCs w:val="24"/>
        </w:rPr>
        <w:t xml:space="preserve"> cał</w:t>
      </w:r>
      <w:r w:rsidR="007833DB" w:rsidRPr="007833DB">
        <w:rPr>
          <w:b/>
          <w:sz w:val="24"/>
          <w:szCs w:val="24"/>
        </w:rPr>
        <w:t>e mnóstwo ważnych i potrzebnych rzeczy</w:t>
      </w:r>
      <w:r>
        <w:rPr>
          <w:b/>
          <w:sz w:val="24"/>
          <w:szCs w:val="24"/>
        </w:rPr>
        <w:t xml:space="preserve">: pomagają seniorom, czytają bajki i organizują teatrzyki dla najmłodszych, prowadzą projekty antydyskryminacyjne, wspierają tych najbardziej potrzebujących, a przede wszystkim inspirują innych do działania. To dzięki Wam biblioteki to miejsca z duszą, tętniące życiem, otwarte i innowacyjne. </w:t>
      </w:r>
    </w:p>
    <w:p w14:paraId="23A6C633" w14:textId="77777777" w:rsidR="00606DF0" w:rsidRPr="00383B31" w:rsidRDefault="00606DF0" w:rsidP="00606DF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Rozpoczynamy </w:t>
      </w:r>
      <w:bookmarkStart w:id="0" w:name="_GoBack"/>
      <w:r>
        <w:rPr>
          <w:b/>
          <w:sz w:val="24"/>
          <w:szCs w:val="24"/>
        </w:rPr>
        <w:t xml:space="preserve">IX edycję Konkursu im. Olgi Rok </w:t>
      </w:r>
      <w:bookmarkEnd w:id="0"/>
      <w:r>
        <w:rPr>
          <w:b/>
          <w:sz w:val="24"/>
          <w:szCs w:val="24"/>
        </w:rPr>
        <w:t xml:space="preserve">i zachęcamy </w:t>
      </w:r>
      <w:r w:rsidRPr="00383B31">
        <w:rPr>
          <w:b/>
          <w:sz w:val="24"/>
          <w:szCs w:val="24"/>
        </w:rPr>
        <w:t xml:space="preserve">panie pracujące </w:t>
      </w:r>
      <w:r>
        <w:rPr>
          <w:b/>
          <w:sz w:val="24"/>
          <w:szCs w:val="24"/>
        </w:rPr>
        <w:t xml:space="preserve">w bibliotekach </w:t>
      </w:r>
      <w:r w:rsidRPr="00383B31">
        <w:rPr>
          <w:b/>
          <w:sz w:val="24"/>
          <w:szCs w:val="24"/>
        </w:rPr>
        <w:t xml:space="preserve">w całej Polsce </w:t>
      </w:r>
      <w:r>
        <w:rPr>
          <w:b/>
          <w:sz w:val="24"/>
          <w:szCs w:val="24"/>
        </w:rPr>
        <w:t xml:space="preserve">do przesłania swojego zgłoszenia. </w:t>
      </w:r>
      <w:r w:rsidRPr="00383B31">
        <w:rPr>
          <w:b/>
          <w:sz w:val="24"/>
          <w:szCs w:val="24"/>
        </w:rPr>
        <w:t>Dzieląc się swoimi historiami, mo</w:t>
      </w:r>
      <w:r>
        <w:rPr>
          <w:b/>
          <w:sz w:val="24"/>
          <w:szCs w:val="24"/>
        </w:rPr>
        <w:t>żecie</w:t>
      </w:r>
      <w:r w:rsidRPr="00383B31">
        <w:rPr>
          <w:b/>
          <w:sz w:val="24"/>
          <w:szCs w:val="24"/>
        </w:rPr>
        <w:t xml:space="preserve"> wygrać pieniądze na spełnienie marzeń związanych z rozwojem osobistym. Akademia Rozwoju Filantrop</w:t>
      </w:r>
      <w:r>
        <w:rPr>
          <w:b/>
          <w:sz w:val="24"/>
          <w:szCs w:val="24"/>
        </w:rPr>
        <w:t>ii w Polsce czeka na zgłoszenia do 6 lipca.</w:t>
      </w:r>
    </w:p>
    <w:p w14:paraId="500E4823" w14:textId="77777777" w:rsidR="00606DF0" w:rsidRDefault="00606DF0" w:rsidP="00606DF0">
      <w:pPr>
        <w:jc w:val="both"/>
        <w:rPr>
          <w:b/>
          <w:sz w:val="24"/>
          <w:szCs w:val="24"/>
        </w:rPr>
      </w:pPr>
      <w:r w:rsidRPr="00383B31">
        <w:rPr>
          <w:b/>
          <w:sz w:val="24"/>
          <w:szCs w:val="24"/>
        </w:rPr>
        <w:t>Dlaczego warto wziąć udział w konkursie?</w:t>
      </w:r>
    </w:p>
    <w:p w14:paraId="4EF25259" w14:textId="77777777" w:rsidR="00606DF0" w:rsidRDefault="00606DF0" w:rsidP="00606DF0">
      <w:pPr>
        <w:jc w:val="both"/>
        <w:rPr>
          <w:sz w:val="24"/>
          <w:szCs w:val="24"/>
        </w:rPr>
      </w:pPr>
      <w:r w:rsidRPr="00383B31">
        <w:rPr>
          <w:sz w:val="24"/>
          <w:szCs w:val="24"/>
        </w:rPr>
        <w:t>Bibliotekarki z całej Polski mogą ubiegać się o stypendium w dwóch kategoriach konkursowych: placówka biblioteczna jednoosobowa oraz placówka biblioteczna wieloosobowa. Wysokość stypendium w każdej z dwóch kategorii wynosi 5 000 zł.</w:t>
      </w:r>
      <w:r w:rsidRPr="00383B31">
        <w:rPr>
          <w:i/>
          <w:sz w:val="24"/>
          <w:szCs w:val="24"/>
        </w:rPr>
        <w:t xml:space="preserve"> </w:t>
      </w:r>
      <w:r w:rsidRPr="00383B31">
        <w:rPr>
          <w:sz w:val="24"/>
          <w:szCs w:val="24"/>
        </w:rPr>
        <w:t xml:space="preserve">Podczas oceny wniosków Kapituła Konkursu weźmie pod uwagę to, w jakim stopniu doświadczenia kandydatki mogą być inspirujące dla innych kobiet, czego mogą nauczyć się od niej inne biblioteki, szczególnie w zakresie pozyskiwania nowych użytkowników </w:t>
      </w:r>
      <w:r>
        <w:rPr>
          <w:sz w:val="24"/>
          <w:szCs w:val="24"/>
        </w:rPr>
        <w:t xml:space="preserve">i </w:t>
      </w:r>
      <w:r w:rsidRPr="00383B31">
        <w:rPr>
          <w:sz w:val="24"/>
          <w:szCs w:val="24"/>
        </w:rPr>
        <w:t xml:space="preserve">zaangażowania w życie lokalnej społeczności, oraz potencjał kandydatek jako liderek zmiany w swoich społecznościach.  </w:t>
      </w:r>
    </w:p>
    <w:p w14:paraId="414E0A95" w14:textId="77777777" w:rsidR="00606DF0" w:rsidRDefault="00606DF0" w:rsidP="00606DF0">
      <w:pPr>
        <w:jc w:val="both"/>
        <w:rPr>
          <w:sz w:val="24"/>
          <w:szCs w:val="24"/>
        </w:rPr>
      </w:pPr>
      <w:r w:rsidRPr="00383B31">
        <w:rPr>
          <w:sz w:val="24"/>
          <w:szCs w:val="24"/>
        </w:rPr>
        <w:t xml:space="preserve">Stypendium w Konkursie im. Olgi Rok jest finansowane ze środków funduszu wieczystego, utworzonego w 2012 roku z inicjatywy wnuczki Olgi </w:t>
      </w:r>
      <w:r>
        <w:rPr>
          <w:sz w:val="24"/>
          <w:szCs w:val="24"/>
        </w:rPr>
        <w:t xml:space="preserve">Rok – </w:t>
      </w:r>
      <w:r w:rsidRPr="00383B31">
        <w:rPr>
          <w:sz w:val="24"/>
          <w:szCs w:val="24"/>
        </w:rPr>
        <w:t xml:space="preserve">Ani, która w ten sposób chciała upamiętnić życie i pracę babci – bibliotekarki z Warszawy. Jego celem jest wsparcie rozwoju osobistego bibliotekarek z całej Polski oraz zebranie i docenienie historii kobiet, które – podobnie jak kiedyś Olga Rok – potrafią mobilizować siebie i innych do poszukiwania nowych rozwiązań, do przełamywania stereotypów i które wspierają rozwój swoich społeczności. </w:t>
      </w:r>
    </w:p>
    <w:p w14:paraId="69F8BF55" w14:textId="77777777" w:rsidR="00606DF0" w:rsidRDefault="00606DF0" w:rsidP="00606DF0">
      <w:pPr>
        <w:jc w:val="both"/>
        <w:rPr>
          <w:sz w:val="24"/>
          <w:szCs w:val="24"/>
        </w:rPr>
      </w:pPr>
    </w:p>
    <w:p w14:paraId="06D10B7B" w14:textId="77777777" w:rsidR="00606DF0" w:rsidRPr="00383B31" w:rsidRDefault="00606DF0" w:rsidP="00606DF0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br/>
      </w:r>
      <w:r w:rsidRPr="00383B31">
        <w:rPr>
          <w:sz w:val="24"/>
          <w:szCs w:val="24"/>
        </w:rPr>
        <w:t xml:space="preserve">Stypendium jest współfinansowane ze środków Polsko-Amerykańskiej Fundacji Wolności oraz ze środków Funduszu Wieczystego im. Olgi Rok. Operatorem Funduszu jest Akademia Rozwoju Filantropii w Polsce, promująca ideę funduszy wieczystych i kapitałów żelaznych                       w ramach kampanii „Jesteśmy dziś, jutro, zawsze”. Partnerem Merytorycznym przedsięwzięcia jest Fundacja Rozwoju Społeczeństwa Informacyjnego prowadząca </w:t>
      </w:r>
      <w:r>
        <w:rPr>
          <w:sz w:val="24"/>
          <w:szCs w:val="24"/>
        </w:rPr>
        <w:t xml:space="preserve">w latach </w:t>
      </w:r>
      <w:r w:rsidRPr="007A6AB5">
        <w:rPr>
          <w:sz w:val="24"/>
          <w:szCs w:val="24"/>
        </w:rPr>
        <w:t>2009 – 2015</w:t>
      </w:r>
      <w:r>
        <w:rPr>
          <w:sz w:val="24"/>
          <w:szCs w:val="24"/>
        </w:rPr>
        <w:t xml:space="preserve"> </w:t>
      </w:r>
      <w:r w:rsidRPr="00383B31">
        <w:rPr>
          <w:sz w:val="24"/>
          <w:szCs w:val="24"/>
        </w:rPr>
        <w:t>Program Rozwoju Bibliotek skierowany do placówek bibliotecznych w małych miejscowościach.</w:t>
      </w:r>
    </w:p>
    <w:p w14:paraId="1CB21ADE" w14:textId="77777777" w:rsidR="00606DF0" w:rsidRDefault="00606DF0" w:rsidP="00606DF0">
      <w:pPr>
        <w:rPr>
          <w:rFonts w:eastAsia="Times New Roman"/>
          <w:sz w:val="24"/>
          <w:szCs w:val="24"/>
          <w:lang w:eastAsia="pl-PL"/>
        </w:rPr>
      </w:pPr>
      <w:r w:rsidRPr="00383B31">
        <w:rPr>
          <w:sz w:val="24"/>
          <w:szCs w:val="24"/>
        </w:rPr>
        <w:t xml:space="preserve">Więcej informacji, regulamin konkursu im. Olgi Rok oraz wniosek znajdują się na stronie </w:t>
      </w:r>
      <w:hyperlink r:id="rId6" w:history="1">
        <w:r w:rsidRPr="00D020F7">
          <w:rPr>
            <w:rStyle w:val="Hipercze"/>
            <w:rFonts w:eastAsia="Times New Roman"/>
            <w:b/>
            <w:sz w:val="24"/>
          </w:rPr>
          <w:t>https://www.bibliotekarki.love/</w:t>
        </w:r>
      </w:hyperlink>
    </w:p>
    <w:p w14:paraId="77BD7E6D" w14:textId="77777777" w:rsidR="00606DF0" w:rsidRDefault="00606DF0" w:rsidP="00606DF0">
      <w:pPr>
        <w:jc w:val="both"/>
        <w:rPr>
          <w:b/>
          <w:sz w:val="24"/>
          <w:szCs w:val="24"/>
        </w:rPr>
      </w:pPr>
      <w:r w:rsidRPr="009F30A7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 wp14:anchorId="08899DC0" wp14:editId="22758154">
            <wp:simplePos x="0" y="0"/>
            <wp:positionH relativeFrom="column">
              <wp:posOffset>384116</wp:posOffset>
            </wp:positionH>
            <wp:positionV relativeFrom="paragraph">
              <wp:posOffset>114935</wp:posOffset>
            </wp:positionV>
            <wp:extent cx="5050790" cy="3131820"/>
            <wp:effectExtent l="0" t="0" r="3810" b="0"/>
            <wp:wrapSquare wrapText="bothSides"/>
            <wp:docPr id="1" name="Obraz 1" descr="braz może zawierać: 7 osób, uśmiechnięci ludzie, ludzie stoją i b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raz może zawierać: 7 osób, uśmiechnięci ludzie, ludzie stoją i buty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31" b="2531"/>
                    <a:stretch/>
                  </pic:blipFill>
                  <pic:spPr bwMode="auto">
                    <a:xfrm>
                      <a:off x="0" y="0"/>
                      <a:ext cx="5050790" cy="31318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A81C40" w14:textId="77777777" w:rsidR="00606DF0" w:rsidRPr="004B6789" w:rsidRDefault="00606DF0" w:rsidP="00606DF0">
      <w:pPr>
        <w:jc w:val="both"/>
        <w:rPr>
          <w:b/>
          <w:sz w:val="24"/>
          <w:szCs w:val="24"/>
        </w:rPr>
      </w:pPr>
    </w:p>
    <w:p w14:paraId="3B509872" w14:textId="77777777" w:rsidR="00606DF0" w:rsidRPr="009F30A7" w:rsidRDefault="00606DF0" w:rsidP="00606D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F5150C" w14:textId="77777777" w:rsidR="00606DF0" w:rsidRPr="004B6789" w:rsidRDefault="00606DF0" w:rsidP="00606DF0">
      <w:pPr>
        <w:jc w:val="center"/>
        <w:rPr>
          <w:b/>
          <w:noProof/>
          <w:sz w:val="24"/>
          <w:szCs w:val="24"/>
          <w:lang w:eastAsia="pl-PL"/>
        </w:rPr>
      </w:pPr>
    </w:p>
    <w:p w14:paraId="5E3539B6" w14:textId="77777777" w:rsidR="00606DF0" w:rsidRDefault="00606DF0" w:rsidP="00606DF0">
      <w:pPr>
        <w:jc w:val="center"/>
        <w:rPr>
          <w:i/>
          <w:sz w:val="18"/>
          <w:szCs w:val="24"/>
        </w:rPr>
      </w:pPr>
    </w:p>
    <w:p w14:paraId="3AF3D87A" w14:textId="77777777" w:rsidR="00606DF0" w:rsidRDefault="00606DF0" w:rsidP="00606DF0">
      <w:pPr>
        <w:jc w:val="center"/>
        <w:rPr>
          <w:i/>
          <w:sz w:val="18"/>
          <w:szCs w:val="24"/>
        </w:rPr>
      </w:pPr>
    </w:p>
    <w:p w14:paraId="37C4A699" w14:textId="77777777" w:rsidR="00606DF0" w:rsidRDefault="00606DF0" w:rsidP="00606DF0">
      <w:pPr>
        <w:jc w:val="center"/>
        <w:rPr>
          <w:i/>
          <w:sz w:val="18"/>
          <w:szCs w:val="24"/>
        </w:rPr>
      </w:pPr>
    </w:p>
    <w:p w14:paraId="0E38131A" w14:textId="77777777" w:rsidR="00606DF0" w:rsidRDefault="00606DF0" w:rsidP="00606DF0">
      <w:pPr>
        <w:jc w:val="center"/>
        <w:rPr>
          <w:i/>
          <w:sz w:val="18"/>
          <w:szCs w:val="24"/>
        </w:rPr>
      </w:pPr>
    </w:p>
    <w:p w14:paraId="184185EB" w14:textId="77777777" w:rsidR="00606DF0" w:rsidRDefault="00606DF0" w:rsidP="00606DF0">
      <w:pPr>
        <w:jc w:val="center"/>
        <w:rPr>
          <w:i/>
          <w:sz w:val="18"/>
          <w:szCs w:val="24"/>
        </w:rPr>
      </w:pPr>
    </w:p>
    <w:p w14:paraId="24BB4810" w14:textId="77777777" w:rsidR="00606DF0" w:rsidRDefault="00606DF0" w:rsidP="00606DF0">
      <w:pPr>
        <w:jc w:val="center"/>
        <w:rPr>
          <w:i/>
          <w:sz w:val="18"/>
          <w:szCs w:val="24"/>
        </w:rPr>
      </w:pPr>
    </w:p>
    <w:p w14:paraId="3FC8506D" w14:textId="77777777" w:rsidR="00606DF0" w:rsidRDefault="00606DF0" w:rsidP="00606DF0">
      <w:pPr>
        <w:jc w:val="center"/>
        <w:rPr>
          <w:i/>
          <w:sz w:val="18"/>
          <w:szCs w:val="24"/>
        </w:rPr>
      </w:pPr>
    </w:p>
    <w:p w14:paraId="02C22B6F" w14:textId="77777777" w:rsidR="00606DF0" w:rsidRDefault="00606DF0" w:rsidP="00606DF0">
      <w:pPr>
        <w:jc w:val="center"/>
        <w:rPr>
          <w:i/>
          <w:sz w:val="18"/>
          <w:szCs w:val="24"/>
        </w:rPr>
      </w:pPr>
    </w:p>
    <w:p w14:paraId="6E08FFE3" w14:textId="77777777" w:rsidR="00606DF0" w:rsidRPr="002A4F2E" w:rsidRDefault="00606DF0" w:rsidP="00606DF0">
      <w:pPr>
        <w:jc w:val="both"/>
        <w:rPr>
          <w:b/>
          <w:sz w:val="18"/>
          <w:szCs w:val="24"/>
        </w:rPr>
      </w:pPr>
      <w:r w:rsidRPr="002A4F2E">
        <w:rPr>
          <w:i/>
          <w:sz w:val="18"/>
          <w:szCs w:val="24"/>
        </w:rPr>
        <w:t>Zdjęcie przedstawia laureatki i wyróżnione w V</w:t>
      </w:r>
      <w:r>
        <w:rPr>
          <w:i/>
          <w:sz w:val="18"/>
          <w:szCs w:val="24"/>
        </w:rPr>
        <w:t>II</w:t>
      </w:r>
      <w:r w:rsidRPr="002A4F2E">
        <w:rPr>
          <w:i/>
          <w:sz w:val="18"/>
          <w:szCs w:val="24"/>
        </w:rPr>
        <w:t xml:space="preserve">I edycji Konkursu im. Olgi Rok: </w:t>
      </w:r>
      <w:r w:rsidRPr="00FE242A">
        <w:rPr>
          <w:i/>
          <w:sz w:val="18"/>
          <w:szCs w:val="24"/>
        </w:rPr>
        <w:t xml:space="preserve">Justyna </w:t>
      </w:r>
      <w:proofErr w:type="spellStart"/>
      <w:r w:rsidRPr="00FE242A">
        <w:rPr>
          <w:i/>
          <w:sz w:val="18"/>
          <w:szCs w:val="24"/>
        </w:rPr>
        <w:t>Skwarska</w:t>
      </w:r>
      <w:proofErr w:type="spellEnd"/>
      <w:r w:rsidRPr="00FE242A">
        <w:rPr>
          <w:i/>
          <w:sz w:val="18"/>
          <w:szCs w:val="24"/>
        </w:rPr>
        <w:t xml:space="preserve"> </w:t>
      </w:r>
      <w:r>
        <w:rPr>
          <w:i/>
          <w:sz w:val="18"/>
          <w:szCs w:val="24"/>
        </w:rPr>
        <w:t>(</w:t>
      </w:r>
      <w:r w:rsidRPr="00FE242A">
        <w:rPr>
          <w:i/>
          <w:sz w:val="18"/>
          <w:szCs w:val="24"/>
        </w:rPr>
        <w:t>Gminna Biblioteka Publiczna w Czern</w:t>
      </w:r>
      <w:r>
        <w:rPr>
          <w:i/>
          <w:sz w:val="18"/>
          <w:szCs w:val="24"/>
        </w:rPr>
        <w:t>icy Filia w Nadolicach Wielkich), Olga</w:t>
      </w:r>
      <w:r w:rsidRPr="00FE242A">
        <w:rPr>
          <w:i/>
          <w:sz w:val="18"/>
          <w:szCs w:val="24"/>
        </w:rPr>
        <w:t xml:space="preserve"> Wójtowicz </w:t>
      </w:r>
      <w:r>
        <w:rPr>
          <w:i/>
          <w:sz w:val="18"/>
          <w:szCs w:val="24"/>
        </w:rPr>
        <w:t>(</w:t>
      </w:r>
      <w:r w:rsidRPr="00FE242A">
        <w:rPr>
          <w:i/>
          <w:sz w:val="18"/>
          <w:szCs w:val="24"/>
        </w:rPr>
        <w:t>Miejska Biblioteka P</w:t>
      </w:r>
      <w:r>
        <w:rPr>
          <w:i/>
          <w:sz w:val="18"/>
          <w:szCs w:val="24"/>
        </w:rPr>
        <w:t>ubliczna w Lublinie Filia nr 18),</w:t>
      </w:r>
      <w:r w:rsidRPr="00FE242A">
        <w:t xml:space="preserve"> </w:t>
      </w:r>
      <w:r w:rsidRPr="00FE242A">
        <w:rPr>
          <w:i/>
          <w:sz w:val="18"/>
          <w:szCs w:val="24"/>
        </w:rPr>
        <w:t xml:space="preserve">Renata Cierniak, </w:t>
      </w:r>
      <w:r>
        <w:rPr>
          <w:i/>
          <w:sz w:val="18"/>
          <w:szCs w:val="24"/>
        </w:rPr>
        <w:t>(</w:t>
      </w:r>
      <w:r w:rsidRPr="00FE242A">
        <w:rPr>
          <w:i/>
          <w:sz w:val="18"/>
          <w:szCs w:val="24"/>
        </w:rPr>
        <w:t>Miejska Biblioteka Publiczna we Wrocławiu Filia nr 7</w:t>
      </w:r>
      <w:r>
        <w:rPr>
          <w:i/>
          <w:sz w:val="18"/>
          <w:szCs w:val="24"/>
        </w:rPr>
        <w:t xml:space="preserve">, </w:t>
      </w:r>
      <w:r w:rsidRPr="00FE242A">
        <w:rPr>
          <w:i/>
          <w:sz w:val="18"/>
          <w:szCs w:val="24"/>
        </w:rPr>
        <w:t>Aleksandra Sękowska, GBP Juchnowiec Kościelny Filia w Kleosinie</w:t>
      </w:r>
      <w:r>
        <w:rPr>
          <w:i/>
          <w:sz w:val="18"/>
          <w:szCs w:val="24"/>
        </w:rPr>
        <w:t xml:space="preserve">) </w:t>
      </w:r>
      <w:r w:rsidRPr="002A4F2E">
        <w:rPr>
          <w:i/>
          <w:sz w:val="18"/>
          <w:szCs w:val="24"/>
        </w:rPr>
        <w:t>w towarzystwie założycielki Funduszu Ani Rok</w:t>
      </w:r>
      <w:r>
        <w:rPr>
          <w:i/>
          <w:sz w:val="18"/>
          <w:szCs w:val="24"/>
        </w:rPr>
        <w:t xml:space="preserve"> przedstawicielki Polsko-Amerykańskiej Fundacji Wolności – Joanny Lempart.</w:t>
      </w:r>
    </w:p>
    <w:p w14:paraId="6A4D9B01" w14:textId="77777777" w:rsidR="00041F58" w:rsidRPr="00606DF0" w:rsidRDefault="00041F58" w:rsidP="00606DF0"/>
    <w:sectPr w:rsidR="00041F58" w:rsidRPr="00606DF0" w:rsidSect="00BC20FF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D108FB" w14:textId="77777777" w:rsidR="008737DA" w:rsidRDefault="008737DA" w:rsidP="00596AFA">
      <w:pPr>
        <w:spacing w:after="0" w:line="240" w:lineRule="auto"/>
      </w:pPr>
      <w:r>
        <w:separator/>
      </w:r>
    </w:p>
  </w:endnote>
  <w:endnote w:type="continuationSeparator" w:id="0">
    <w:p w14:paraId="72FCE4DD" w14:textId="77777777" w:rsidR="008737DA" w:rsidRDefault="008737DA" w:rsidP="00596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07D90C" w14:textId="77777777" w:rsidR="008737DA" w:rsidRDefault="008737DA" w:rsidP="00596AFA">
      <w:pPr>
        <w:spacing w:after="0" w:line="240" w:lineRule="auto"/>
      </w:pPr>
      <w:r>
        <w:separator/>
      </w:r>
    </w:p>
  </w:footnote>
  <w:footnote w:type="continuationSeparator" w:id="0">
    <w:p w14:paraId="117C9668" w14:textId="77777777" w:rsidR="008737DA" w:rsidRDefault="008737DA" w:rsidP="00596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1C54B" w14:textId="77777777" w:rsidR="00596AFA" w:rsidRDefault="00596AFA">
    <w:pPr>
      <w:pStyle w:val="Nagwek"/>
    </w:pPr>
    <w:r w:rsidRPr="001E52D5">
      <w:rPr>
        <w:rFonts w:ascii="Cambria" w:hAnsi="Cambria"/>
        <w:b/>
        <w:noProof/>
        <w:lang w:eastAsia="pl-PL"/>
      </w:rPr>
      <w:drawing>
        <wp:inline distT="0" distB="0" distL="0" distR="0" wp14:anchorId="6147F9BB" wp14:editId="21446496">
          <wp:extent cx="5760720" cy="1226553"/>
          <wp:effectExtent l="0" t="0" r="0" b="0"/>
          <wp:docPr id="6" name="Picture 7" descr="::01_ID:JPEG:List_Header-04_Artboard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::01_ID:JPEG:List_Header-04_Artboard 2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22655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E1D"/>
    <w:rsid w:val="00041F58"/>
    <w:rsid w:val="00182D08"/>
    <w:rsid w:val="00216B75"/>
    <w:rsid w:val="002A4F2E"/>
    <w:rsid w:val="002C3D3A"/>
    <w:rsid w:val="002E51C1"/>
    <w:rsid w:val="00343359"/>
    <w:rsid w:val="00383B31"/>
    <w:rsid w:val="003E4E07"/>
    <w:rsid w:val="0040711D"/>
    <w:rsid w:val="004150B2"/>
    <w:rsid w:val="00415C0E"/>
    <w:rsid w:val="004960D3"/>
    <w:rsid w:val="004B6789"/>
    <w:rsid w:val="004F44A6"/>
    <w:rsid w:val="0056618D"/>
    <w:rsid w:val="00582910"/>
    <w:rsid w:val="0059208A"/>
    <w:rsid w:val="00596AFA"/>
    <w:rsid w:val="005C1B1F"/>
    <w:rsid w:val="00603372"/>
    <w:rsid w:val="00606DF0"/>
    <w:rsid w:val="006547DA"/>
    <w:rsid w:val="006F4687"/>
    <w:rsid w:val="007467C9"/>
    <w:rsid w:val="00755EFA"/>
    <w:rsid w:val="007833DB"/>
    <w:rsid w:val="007A6AB5"/>
    <w:rsid w:val="008737DA"/>
    <w:rsid w:val="008A011A"/>
    <w:rsid w:val="008A2D4B"/>
    <w:rsid w:val="008D51F2"/>
    <w:rsid w:val="009C06DA"/>
    <w:rsid w:val="00AC468A"/>
    <w:rsid w:val="00B64F05"/>
    <w:rsid w:val="00BC14AC"/>
    <w:rsid w:val="00BC20FF"/>
    <w:rsid w:val="00BD6881"/>
    <w:rsid w:val="00BF4160"/>
    <w:rsid w:val="00C3662D"/>
    <w:rsid w:val="00C432CB"/>
    <w:rsid w:val="00C656FB"/>
    <w:rsid w:val="00C937B0"/>
    <w:rsid w:val="00CF5E1D"/>
    <w:rsid w:val="00CF6577"/>
    <w:rsid w:val="00D069D6"/>
    <w:rsid w:val="00D31D30"/>
    <w:rsid w:val="00D63074"/>
    <w:rsid w:val="00D96061"/>
    <w:rsid w:val="00DB6633"/>
    <w:rsid w:val="00F1617A"/>
    <w:rsid w:val="00F615FC"/>
    <w:rsid w:val="00F80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8D49143"/>
  <w15:docId w15:val="{8DFAFFF9-4B56-4E51-8ABB-CB027D512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96A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6AFA"/>
  </w:style>
  <w:style w:type="paragraph" w:styleId="Stopka">
    <w:name w:val="footer"/>
    <w:basedOn w:val="Normalny"/>
    <w:link w:val="StopkaZnak"/>
    <w:uiPriority w:val="99"/>
    <w:unhideWhenUsed/>
    <w:rsid w:val="00596A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6AFA"/>
  </w:style>
  <w:style w:type="paragraph" w:styleId="Tekstdymka">
    <w:name w:val="Balloon Text"/>
    <w:basedOn w:val="Normalny"/>
    <w:link w:val="TekstdymkaZnak"/>
    <w:uiPriority w:val="99"/>
    <w:semiHidden/>
    <w:unhideWhenUsed/>
    <w:rsid w:val="00596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6AFA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596AFA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2D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A2D4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A2D4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2D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2D4B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8D51F2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D51F2"/>
    <w:rPr>
      <w:rFonts w:ascii="Calibri" w:hAnsi="Calibri"/>
      <w:szCs w:val="21"/>
    </w:rPr>
  </w:style>
  <w:style w:type="paragraph" w:styleId="Bezodstpw">
    <w:name w:val="No Spacing"/>
    <w:uiPriority w:val="1"/>
    <w:qFormat/>
    <w:rsid w:val="00C432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0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ibliotekarki.love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3084</Characters>
  <Application>Microsoft Office Word</Application>
  <DocSecurity>0</DocSecurity>
  <Lines>25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ICLEI Europe</Company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Weronika Chrapońska-Chmielewska</dc:creator>
  <cp:lastModifiedBy>Iwona Sójkowska B</cp:lastModifiedBy>
  <cp:revision>2</cp:revision>
  <cp:lastPrinted>2019-05-07T12:06:00Z</cp:lastPrinted>
  <dcterms:created xsi:type="dcterms:W3CDTF">2020-05-15T10:36:00Z</dcterms:created>
  <dcterms:modified xsi:type="dcterms:W3CDTF">2020-05-15T10:36:00Z</dcterms:modified>
</cp:coreProperties>
</file>